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384" w:rsidRDefault="00A86384" w:rsidP="00A86384">
      <w:bookmarkStart w:id="0" w:name="_GoBack"/>
      <w:bookmarkEnd w:id="0"/>
    </w:p>
    <w:p w:rsidR="00C5027B" w:rsidRDefault="00C5027B" w:rsidP="0036395D">
      <w:pPr>
        <w:spacing w:after="120" w:line="360" w:lineRule="auto"/>
        <w:rPr>
          <w:i/>
          <w:sz w:val="24"/>
        </w:rPr>
      </w:pPr>
      <w:r w:rsidRPr="00C5027B">
        <w:rPr>
          <w:i/>
          <w:sz w:val="24"/>
        </w:rPr>
        <w:t>**</w:t>
      </w:r>
      <w:r w:rsidRPr="00C5027B">
        <w:rPr>
          <w:b/>
          <w:i/>
          <w:sz w:val="24"/>
        </w:rPr>
        <w:t>NOTE</w:t>
      </w:r>
      <w:r w:rsidRPr="00C5027B">
        <w:rPr>
          <w:i/>
          <w:sz w:val="24"/>
        </w:rPr>
        <w:t>: The new-product circular will include information exactly as you provide it below</w:t>
      </w:r>
      <w:proofErr w:type="gramStart"/>
      <w:r w:rsidRPr="00C5027B">
        <w:rPr>
          <w:i/>
          <w:sz w:val="24"/>
        </w:rPr>
        <w:t>.</w:t>
      </w:r>
      <w:r>
        <w:rPr>
          <w:i/>
          <w:sz w:val="24"/>
        </w:rPr>
        <w:t>*</w:t>
      </w:r>
      <w:proofErr w:type="gramEnd"/>
      <w:r>
        <w:rPr>
          <w:i/>
          <w:sz w:val="24"/>
        </w:rPr>
        <w:t>*</w:t>
      </w:r>
    </w:p>
    <w:p w:rsidR="00EF4EF9" w:rsidRDefault="00A86384" w:rsidP="0036395D">
      <w:pPr>
        <w:spacing w:after="120" w:line="360" w:lineRule="auto"/>
        <w:rPr>
          <w:b/>
          <w:color w:val="127F3C"/>
          <w:sz w:val="32"/>
        </w:rPr>
      </w:pPr>
      <w:r>
        <w:rPr>
          <w:b/>
          <w:noProof/>
          <w:color w:val="127F3C"/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4D9B8B" wp14:editId="1554ED4E">
                <wp:simplePos x="0" y="0"/>
                <wp:positionH relativeFrom="column">
                  <wp:posOffset>-38735</wp:posOffset>
                </wp:positionH>
                <wp:positionV relativeFrom="paragraph">
                  <wp:posOffset>257810</wp:posOffset>
                </wp:positionV>
                <wp:extent cx="6315075" cy="19050"/>
                <wp:effectExtent l="19050" t="19050" r="952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15075" cy="1905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E41E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B48DCF" id="Straight Connector 2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05pt,20.3pt" to="494.2pt,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" strokecolor="#ffe41e" strokeweight="3pt"/>
            </w:pict>
          </mc:Fallback>
        </mc:AlternateContent>
      </w:r>
      <w:r w:rsidR="004A3A42">
        <w:rPr>
          <w:b/>
          <w:color w:val="127F3C"/>
          <w:sz w:val="32"/>
        </w:rPr>
        <w:t>PRODUCT</w:t>
      </w:r>
      <w:r w:rsidRPr="00A86384">
        <w:rPr>
          <w:b/>
          <w:color w:val="127F3C"/>
          <w:sz w:val="32"/>
        </w:rPr>
        <w:t xml:space="preserve"> INFORMATION</w:t>
      </w:r>
    </w:p>
    <w:tbl>
      <w:tblPr>
        <w:tblStyle w:val="TableGrid"/>
        <w:tblW w:w="0" w:type="auto"/>
        <w:tblLook w:val="0480" w:firstRow="0" w:lastRow="0" w:firstColumn="1" w:lastColumn="0" w:noHBand="0" w:noVBand="1"/>
      </w:tblPr>
      <w:tblGrid>
        <w:gridCol w:w="2603"/>
        <w:gridCol w:w="6837"/>
      </w:tblGrid>
      <w:tr w:rsidR="004A3A42" w:rsidTr="00C5027B">
        <w:tc>
          <w:tcPr>
            <w:tcW w:w="2628" w:type="dxa"/>
            <w:shd w:val="clear" w:color="auto" w:fill="F2F2F2" w:themeFill="background1" w:themeFillShade="F2"/>
          </w:tcPr>
          <w:p w:rsidR="004A3A42" w:rsidRPr="00C5027B" w:rsidRDefault="004A3A42" w:rsidP="0036395D">
            <w:pPr>
              <w:spacing w:after="120" w:line="360" w:lineRule="auto"/>
              <w:rPr>
                <w:b/>
                <w:sz w:val="24"/>
              </w:rPr>
            </w:pPr>
            <w:r w:rsidRPr="00C5027B">
              <w:rPr>
                <w:b/>
                <w:sz w:val="24"/>
              </w:rPr>
              <w:t>Product Name</w:t>
            </w:r>
          </w:p>
        </w:tc>
        <w:tc>
          <w:tcPr>
            <w:tcW w:w="6948" w:type="dxa"/>
            <w:shd w:val="clear" w:color="auto" w:fill="auto"/>
          </w:tcPr>
          <w:p w:rsidR="004A3A42" w:rsidRDefault="004A3A42" w:rsidP="0036395D">
            <w:pPr>
              <w:spacing w:after="120" w:line="360" w:lineRule="auto"/>
              <w:rPr>
                <w:sz w:val="24"/>
              </w:rPr>
            </w:pPr>
          </w:p>
        </w:tc>
      </w:tr>
      <w:tr w:rsidR="004A3A42" w:rsidTr="00C5027B">
        <w:tc>
          <w:tcPr>
            <w:tcW w:w="2628" w:type="dxa"/>
            <w:shd w:val="clear" w:color="auto" w:fill="F2F2F2" w:themeFill="background1" w:themeFillShade="F2"/>
          </w:tcPr>
          <w:p w:rsidR="004A3A42" w:rsidRPr="00C5027B" w:rsidRDefault="004A3A42" w:rsidP="00C5027B">
            <w:pPr>
              <w:rPr>
                <w:b/>
                <w:sz w:val="24"/>
              </w:rPr>
            </w:pPr>
            <w:r w:rsidRPr="00C5027B">
              <w:rPr>
                <w:b/>
                <w:sz w:val="24"/>
              </w:rPr>
              <w:t xml:space="preserve">Item Description </w:t>
            </w:r>
            <w:r w:rsidRPr="00C5027B">
              <w:rPr>
                <w:sz w:val="24"/>
              </w:rPr>
              <w:t xml:space="preserve">(tasting notes, </w:t>
            </w:r>
            <w:proofErr w:type="spellStart"/>
            <w:r w:rsidRPr="00C5027B">
              <w:rPr>
                <w:sz w:val="24"/>
              </w:rPr>
              <w:t>etc</w:t>
            </w:r>
            <w:proofErr w:type="spellEnd"/>
            <w:r w:rsidRPr="00C5027B">
              <w:rPr>
                <w:sz w:val="24"/>
              </w:rPr>
              <w:t>)</w:t>
            </w:r>
          </w:p>
        </w:tc>
        <w:tc>
          <w:tcPr>
            <w:tcW w:w="6948" w:type="dxa"/>
            <w:shd w:val="clear" w:color="auto" w:fill="auto"/>
          </w:tcPr>
          <w:p w:rsidR="004A3A42" w:rsidRDefault="004A3A42" w:rsidP="0036395D">
            <w:pPr>
              <w:spacing w:after="120" w:line="360" w:lineRule="auto"/>
              <w:rPr>
                <w:sz w:val="24"/>
              </w:rPr>
            </w:pPr>
          </w:p>
        </w:tc>
      </w:tr>
      <w:tr w:rsidR="009D64B1" w:rsidTr="00C5027B">
        <w:tc>
          <w:tcPr>
            <w:tcW w:w="2628" w:type="dxa"/>
            <w:shd w:val="clear" w:color="auto" w:fill="F2F2F2" w:themeFill="background1" w:themeFillShade="F2"/>
          </w:tcPr>
          <w:p w:rsidR="009D64B1" w:rsidRPr="00C5027B" w:rsidRDefault="004A3A42" w:rsidP="00C5027B">
            <w:pPr>
              <w:rPr>
                <w:b/>
                <w:sz w:val="24"/>
              </w:rPr>
            </w:pPr>
            <w:r w:rsidRPr="00C5027B">
              <w:rPr>
                <w:b/>
                <w:sz w:val="24"/>
              </w:rPr>
              <w:t>Selling unit size</w:t>
            </w:r>
          </w:p>
          <w:p w:rsidR="004A3A42" w:rsidRPr="00C5027B" w:rsidRDefault="004A3A42" w:rsidP="0036395D">
            <w:pPr>
              <w:spacing w:after="120" w:line="360" w:lineRule="auto"/>
              <w:rPr>
                <w:sz w:val="24"/>
              </w:rPr>
            </w:pPr>
            <w:r w:rsidRPr="00C5027B">
              <w:rPr>
                <w:sz w:val="24"/>
              </w:rPr>
              <w:t>(e.g. 750ml, 6x355ml)</w:t>
            </w:r>
          </w:p>
        </w:tc>
        <w:tc>
          <w:tcPr>
            <w:tcW w:w="6948" w:type="dxa"/>
            <w:shd w:val="clear" w:color="auto" w:fill="auto"/>
          </w:tcPr>
          <w:p w:rsidR="009D64B1" w:rsidRDefault="009D64B1" w:rsidP="0036395D">
            <w:pPr>
              <w:spacing w:after="120" w:line="360" w:lineRule="auto"/>
              <w:rPr>
                <w:sz w:val="24"/>
              </w:rPr>
            </w:pPr>
          </w:p>
        </w:tc>
      </w:tr>
      <w:tr w:rsidR="004A3A42" w:rsidTr="00C5027B">
        <w:tc>
          <w:tcPr>
            <w:tcW w:w="2628" w:type="dxa"/>
            <w:shd w:val="clear" w:color="auto" w:fill="F2F2F2" w:themeFill="background1" w:themeFillShade="F2"/>
          </w:tcPr>
          <w:p w:rsidR="004A3A42" w:rsidRPr="00C5027B" w:rsidRDefault="004A3A42" w:rsidP="0036395D">
            <w:pPr>
              <w:spacing w:after="120" w:line="360" w:lineRule="auto"/>
              <w:rPr>
                <w:b/>
                <w:sz w:val="24"/>
              </w:rPr>
            </w:pPr>
            <w:r w:rsidRPr="00C5027B">
              <w:rPr>
                <w:b/>
                <w:sz w:val="24"/>
              </w:rPr>
              <w:t>Units per case</w:t>
            </w:r>
          </w:p>
        </w:tc>
        <w:tc>
          <w:tcPr>
            <w:tcW w:w="6948" w:type="dxa"/>
            <w:shd w:val="clear" w:color="auto" w:fill="auto"/>
          </w:tcPr>
          <w:p w:rsidR="004A3A42" w:rsidRDefault="004A3A42" w:rsidP="0036395D">
            <w:pPr>
              <w:spacing w:after="120" w:line="360" w:lineRule="auto"/>
              <w:rPr>
                <w:sz w:val="24"/>
              </w:rPr>
            </w:pPr>
          </w:p>
        </w:tc>
      </w:tr>
      <w:tr w:rsidR="009D64B1" w:rsidTr="00C5027B">
        <w:trPr>
          <w:trHeight w:val="305"/>
        </w:trPr>
        <w:tc>
          <w:tcPr>
            <w:tcW w:w="2628" w:type="dxa"/>
            <w:shd w:val="clear" w:color="auto" w:fill="F2F2F2" w:themeFill="background1" w:themeFillShade="F2"/>
          </w:tcPr>
          <w:p w:rsidR="009D64B1" w:rsidRPr="00C5027B" w:rsidRDefault="004A3A42" w:rsidP="004A3A42">
            <w:pPr>
              <w:spacing w:after="120" w:line="360" w:lineRule="auto"/>
              <w:rPr>
                <w:b/>
                <w:sz w:val="24"/>
              </w:rPr>
            </w:pPr>
            <w:r w:rsidRPr="00C5027B">
              <w:rPr>
                <w:b/>
                <w:sz w:val="24"/>
              </w:rPr>
              <w:t>Price per unit</w:t>
            </w:r>
          </w:p>
        </w:tc>
        <w:tc>
          <w:tcPr>
            <w:tcW w:w="6948" w:type="dxa"/>
            <w:shd w:val="clear" w:color="auto" w:fill="auto"/>
          </w:tcPr>
          <w:p w:rsidR="009D64B1" w:rsidRDefault="009D64B1" w:rsidP="0036395D">
            <w:pPr>
              <w:spacing w:after="120" w:line="360" w:lineRule="auto"/>
              <w:rPr>
                <w:sz w:val="24"/>
              </w:rPr>
            </w:pPr>
          </w:p>
        </w:tc>
      </w:tr>
      <w:tr w:rsidR="009D64B1" w:rsidTr="00C5027B">
        <w:tc>
          <w:tcPr>
            <w:tcW w:w="2628" w:type="dxa"/>
            <w:shd w:val="clear" w:color="auto" w:fill="F2F2F2" w:themeFill="background1" w:themeFillShade="F2"/>
          </w:tcPr>
          <w:p w:rsidR="009D64B1" w:rsidRPr="00C5027B" w:rsidRDefault="004A3A42" w:rsidP="004A3A42">
            <w:pPr>
              <w:spacing w:after="120" w:line="360" w:lineRule="auto"/>
              <w:rPr>
                <w:b/>
                <w:sz w:val="24"/>
              </w:rPr>
            </w:pPr>
            <w:r w:rsidRPr="00C5027B">
              <w:rPr>
                <w:b/>
                <w:sz w:val="24"/>
              </w:rPr>
              <w:t>Price per case</w:t>
            </w:r>
          </w:p>
        </w:tc>
        <w:tc>
          <w:tcPr>
            <w:tcW w:w="6948" w:type="dxa"/>
            <w:shd w:val="clear" w:color="auto" w:fill="auto"/>
          </w:tcPr>
          <w:p w:rsidR="009D64B1" w:rsidRDefault="009D64B1" w:rsidP="0036395D">
            <w:pPr>
              <w:spacing w:after="120" w:line="360" w:lineRule="auto"/>
              <w:rPr>
                <w:sz w:val="24"/>
              </w:rPr>
            </w:pPr>
          </w:p>
        </w:tc>
      </w:tr>
      <w:tr w:rsidR="009D64B1" w:rsidTr="00C5027B">
        <w:tc>
          <w:tcPr>
            <w:tcW w:w="2628" w:type="dxa"/>
            <w:shd w:val="clear" w:color="auto" w:fill="F2F2F2" w:themeFill="background1" w:themeFillShade="F2"/>
          </w:tcPr>
          <w:p w:rsidR="009D64B1" w:rsidRPr="00C5027B" w:rsidRDefault="004A3A42" w:rsidP="0036395D">
            <w:pPr>
              <w:spacing w:after="120" w:line="360" w:lineRule="auto"/>
              <w:rPr>
                <w:b/>
                <w:sz w:val="24"/>
              </w:rPr>
            </w:pPr>
            <w:proofErr w:type="spellStart"/>
            <w:r w:rsidRPr="00C5027B">
              <w:rPr>
                <w:b/>
                <w:sz w:val="24"/>
              </w:rPr>
              <w:t>Alc</w:t>
            </w:r>
            <w:proofErr w:type="spellEnd"/>
            <w:r w:rsidRPr="00C5027B">
              <w:rPr>
                <w:b/>
                <w:sz w:val="24"/>
              </w:rPr>
              <w:t>/Vol %</w:t>
            </w:r>
          </w:p>
        </w:tc>
        <w:tc>
          <w:tcPr>
            <w:tcW w:w="6948" w:type="dxa"/>
            <w:shd w:val="clear" w:color="auto" w:fill="auto"/>
          </w:tcPr>
          <w:p w:rsidR="009D64B1" w:rsidRDefault="009D64B1" w:rsidP="0036395D">
            <w:pPr>
              <w:spacing w:after="120" w:line="360" w:lineRule="auto"/>
              <w:rPr>
                <w:sz w:val="24"/>
              </w:rPr>
            </w:pPr>
          </w:p>
        </w:tc>
      </w:tr>
      <w:tr w:rsidR="004A3A42" w:rsidTr="00C5027B">
        <w:tc>
          <w:tcPr>
            <w:tcW w:w="2628" w:type="dxa"/>
            <w:shd w:val="clear" w:color="auto" w:fill="F2F2F2" w:themeFill="background1" w:themeFillShade="F2"/>
          </w:tcPr>
          <w:p w:rsidR="004A3A42" w:rsidRPr="00C5027B" w:rsidRDefault="004A3A42" w:rsidP="00C5027B">
            <w:pPr>
              <w:spacing w:line="360" w:lineRule="auto"/>
              <w:rPr>
                <w:b/>
                <w:sz w:val="24"/>
              </w:rPr>
            </w:pPr>
            <w:r w:rsidRPr="00C5027B">
              <w:rPr>
                <w:b/>
                <w:sz w:val="24"/>
              </w:rPr>
              <w:t>Other details</w:t>
            </w:r>
          </w:p>
          <w:p w:rsidR="004A3A42" w:rsidRPr="00C5027B" w:rsidRDefault="004A3A42" w:rsidP="00C5027B">
            <w:pPr>
              <w:spacing w:after="120"/>
              <w:rPr>
                <w:sz w:val="24"/>
              </w:rPr>
            </w:pPr>
            <w:r w:rsidRPr="00C5027B">
              <w:rPr>
                <w:sz w:val="24"/>
              </w:rPr>
              <w:t>(e.g. seasonal, limited cases available)</w:t>
            </w:r>
          </w:p>
        </w:tc>
        <w:tc>
          <w:tcPr>
            <w:tcW w:w="6948" w:type="dxa"/>
            <w:shd w:val="clear" w:color="auto" w:fill="auto"/>
          </w:tcPr>
          <w:p w:rsidR="004A3A42" w:rsidRDefault="004A3A42" w:rsidP="0036395D">
            <w:pPr>
              <w:spacing w:after="120" w:line="360" w:lineRule="auto"/>
              <w:rPr>
                <w:sz w:val="24"/>
              </w:rPr>
            </w:pPr>
          </w:p>
        </w:tc>
      </w:tr>
      <w:tr w:rsidR="00C5027B" w:rsidTr="00C5027B">
        <w:tc>
          <w:tcPr>
            <w:tcW w:w="2628" w:type="dxa"/>
            <w:shd w:val="clear" w:color="auto" w:fill="F2F2F2" w:themeFill="background1" w:themeFillShade="F2"/>
          </w:tcPr>
          <w:p w:rsidR="00C5027B" w:rsidRPr="00C5027B" w:rsidRDefault="00C5027B" w:rsidP="00C5027B">
            <w:p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Image</w:t>
            </w:r>
          </w:p>
        </w:tc>
        <w:tc>
          <w:tcPr>
            <w:tcW w:w="6948" w:type="dxa"/>
            <w:shd w:val="clear" w:color="auto" w:fill="auto"/>
          </w:tcPr>
          <w:p w:rsidR="00C5027B" w:rsidRDefault="00C5027B" w:rsidP="0036395D">
            <w:pPr>
              <w:spacing w:after="120" w:line="360" w:lineRule="auto"/>
              <w:rPr>
                <w:sz w:val="24"/>
              </w:rPr>
            </w:pPr>
            <w:r>
              <w:rPr>
                <w:sz w:val="24"/>
              </w:rPr>
              <w:t>**Include a high-res image in your email.</w:t>
            </w:r>
          </w:p>
        </w:tc>
      </w:tr>
    </w:tbl>
    <w:p w:rsidR="00661287" w:rsidRPr="00AE17C2" w:rsidRDefault="00661287" w:rsidP="005B37CA">
      <w:pPr>
        <w:spacing w:after="120" w:line="240" w:lineRule="auto"/>
        <w:rPr>
          <w:sz w:val="20"/>
        </w:rPr>
      </w:pPr>
    </w:p>
    <w:p w:rsidR="0091547A" w:rsidRPr="00DC6FEF" w:rsidRDefault="00B86A47" w:rsidP="00B86A47">
      <w:pPr>
        <w:spacing w:after="120" w:line="360" w:lineRule="auto"/>
        <w:rPr>
          <w:b/>
        </w:rPr>
      </w:pPr>
      <w:r>
        <w:rPr>
          <w:b/>
          <w:noProof/>
          <w:color w:val="127F3C"/>
          <w:sz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F896358" wp14:editId="14B4EF0E">
                <wp:simplePos x="0" y="0"/>
                <wp:positionH relativeFrom="column">
                  <wp:posOffset>-38735</wp:posOffset>
                </wp:positionH>
                <wp:positionV relativeFrom="paragraph">
                  <wp:posOffset>250190</wp:posOffset>
                </wp:positionV>
                <wp:extent cx="6315075" cy="19050"/>
                <wp:effectExtent l="19050" t="19050" r="952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15075" cy="1905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E41E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42A50A" id="Straight Connector 7" o:spid="_x0000_s1026" style="position:absolute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05pt,19.7pt" to="494.2pt,2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" strokecolor="#ffe41e" strokeweight="3pt"/>
            </w:pict>
          </mc:Fallback>
        </mc:AlternateContent>
      </w:r>
      <w:r w:rsidR="004A3A42">
        <w:rPr>
          <w:b/>
          <w:noProof/>
          <w:color w:val="127F3C"/>
          <w:sz w:val="32"/>
        </w:rPr>
        <w:t>SALES</w:t>
      </w:r>
      <w:r>
        <w:rPr>
          <w:b/>
          <w:color w:val="127F3C"/>
          <w:sz w:val="32"/>
        </w:rPr>
        <w:t xml:space="preserve"> INFORMATION</w:t>
      </w:r>
      <w:r w:rsidR="0091547A" w:rsidRPr="00DC6FEF">
        <w:rPr>
          <w:b/>
        </w:rPr>
        <w:tab/>
      </w:r>
      <w:r w:rsidR="0091547A" w:rsidRPr="00DC6FEF">
        <w:rPr>
          <w:b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4"/>
        <w:gridCol w:w="6836"/>
      </w:tblGrid>
      <w:tr w:rsidR="00B86A47" w:rsidTr="00C5027B">
        <w:tc>
          <w:tcPr>
            <w:tcW w:w="2628" w:type="dxa"/>
            <w:shd w:val="clear" w:color="auto" w:fill="F2F2F2" w:themeFill="background1" w:themeFillShade="F2"/>
            <w:vAlign w:val="center"/>
          </w:tcPr>
          <w:p w:rsidR="00B86A47" w:rsidRPr="00C5027B" w:rsidRDefault="00B86A47" w:rsidP="00C5027B">
            <w:pPr>
              <w:spacing w:after="120" w:line="360" w:lineRule="auto"/>
              <w:rPr>
                <w:b/>
                <w:sz w:val="24"/>
              </w:rPr>
            </w:pPr>
            <w:r w:rsidRPr="00C5027B">
              <w:rPr>
                <w:b/>
                <w:sz w:val="24"/>
              </w:rPr>
              <w:t xml:space="preserve">Name of </w:t>
            </w:r>
            <w:r w:rsidR="004A3A42" w:rsidRPr="00C5027B">
              <w:rPr>
                <w:b/>
                <w:sz w:val="24"/>
              </w:rPr>
              <w:t>Producer</w:t>
            </w:r>
          </w:p>
        </w:tc>
        <w:tc>
          <w:tcPr>
            <w:tcW w:w="6948" w:type="dxa"/>
            <w:shd w:val="clear" w:color="auto" w:fill="auto"/>
            <w:vAlign w:val="center"/>
          </w:tcPr>
          <w:p w:rsidR="00B86A47" w:rsidRPr="00B86A47" w:rsidRDefault="00B86A47" w:rsidP="00B86A47">
            <w:pPr>
              <w:spacing w:after="120"/>
              <w:rPr>
                <w:b/>
                <w:sz w:val="24"/>
              </w:rPr>
            </w:pPr>
          </w:p>
        </w:tc>
      </w:tr>
      <w:tr w:rsidR="00B86A47" w:rsidTr="00C5027B">
        <w:tc>
          <w:tcPr>
            <w:tcW w:w="2628" w:type="dxa"/>
            <w:shd w:val="clear" w:color="auto" w:fill="F2F2F2" w:themeFill="background1" w:themeFillShade="F2"/>
            <w:vAlign w:val="center"/>
          </w:tcPr>
          <w:p w:rsidR="00B86A47" w:rsidRPr="00C5027B" w:rsidRDefault="00B86A47" w:rsidP="00C5027B">
            <w:pPr>
              <w:spacing w:after="120" w:line="360" w:lineRule="auto"/>
              <w:rPr>
                <w:b/>
                <w:sz w:val="24"/>
              </w:rPr>
            </w:pPr>
            <w:r w:rsidRPr="00C5027B">
              <w:rPr>
                <w:b/>
                <w:sz w:val="24"/>
              </w:rPr>
              <w:t>Contact Person</w:t>
            </w:r>
            <w:r w:rsidR="00C5027B" w:rsidRPr="00C5027B">
              <w:rPr>
                <w:b/>
                <w:sz w:val="24"/>
              </w:rPr>
              <w:t xml:space="preserve"> </w:t>
            </w:r>
            <w:r w:rsidR="00C5027B" w:rsidRPr="00C5027B">
              <w:rPr>
                <w:sz w:val="24"/>
              </w:rPr>
              <w:t>(optional)</w:t>
            </w:r>
          </w:p>
        </w:tc>
        <w:tc>
          <w:tcPr>
            <w:tcW w:w="6948" w:type="dxa"/>
            <w:shd w:val="clear" w:color="auto" w:fill="auto"/>
            <w:vAlign w:val="center"/>
          </w:tcPr>
          <w:p w:rsidR="00B86A47" w:rsidRPr="00B86A47" w:rsidRDefault="00B86A47" w:rsidP="00B86A47">
            <w:pPr>
              <w:spacing w:after="120"/>
              <w:rPr>
                <w:b/>
                <w:sz w:val="24"/>
              </w:rPr>
            </w:pPr>
          </w:p>
        </w:tc>
      </w:tr>
      <w:tr w:rsidR="00C5027B" w:rsidTr="00C5027B">
        <w:tc>
          <w:tcPr>
            <w:tcW w:w="2628" w:type="dxa"/>
            <w:shd w:val="clear" w:color="auto" w:fill="F2F2F2" w:themeFill="background1" w:themeFillShade="F2"/>
            <w:vAlign w:val="center"/>
          </w:tcPr>
          <w:p w:rsidR="00C5027B" w:rsidRPr="00C5027B" w:rsidRDefault="00C5027B" w:rsidP="00C5027B">
            <w:pPr>
              <w:spacing w:after="120" w:line="360" w:lineRule="auto"/>
              <w:rPr>
                <w:b/>
                <w:sz w:val="24"/>
              </w:rPr>
            </w:pPr>
            <w:r w:rsidRPr="00C5027B">
              <w:rPr>
                <w:b/>
                <w:sz w:val="24"/>
              </w:rPr>
              <w:t>Website link</w:t>
            </w:r>
          </w:p>
        </w:tc>
        <w:tc>
          <w:tcPr>
            <w:tcW w:w="6948" w:type="dxa"/>
            <w:shd w:val="clear" w:color="auto" w:fill="auto"/>
            <w:vAlign w:val="center"/>
          </w:tcPr>
          <w:p w:rsidR="00C5027B" w:rsidRPr="00B86A47" w:rsidRDefault="00C5027B" w:rsidP="00B86A47">
            <w:pPr>
              <w:spacing w:after="120"/>
              <w:rPr>
                <w:b/>
                <w:sz w:val="24"/>
              </w:rPr>
            </w:pPr>
          </w:p>
        </w:tc>
      </w:tr>
      <w:tr w:rsidR="003C31E5" w:rsidTr="00C5027B">
        <w:tc>
          <w:tcPr>
            <w:tcW w:w="2628" w:type="dxa"/>
            <w:shd w:val="clear" w:color="auto" w:fill="F2F2F2" w:themeFill="background1" w:themeFillShade="F2"/>
            <w:vAlign w:val="center"/>
          </w:tcPr>
          <w:p w:rsidR="003C31E5" w:rsidRPr="00C5027B" w:rsidRDefault="003C31E5" w:rsidP="00C5027B">
            <w:pPr>
              <w:spacing w:after="120" w:line="360" w:lineRule="auto"/>
              <w:rPr>
                <w:b/>
                <w:sz w:val="24"/>
              </w:rPr>
            </w:pPr>
            <w:r w:rsidRPr="00C5027B">
              <w:rPr>
                <w:b/>
                <w:sz w:val="24"/>
              </w:rPr>
              <w:t>Email</w:t>
            </w:r>
          </w:p>
        </w:tc>
        <w:tc>
          <w:tcPr>
            <w:tcW w:w="6948" w:type="dxa"/>
            <w:shd w:val="clear" w:color="auto" w:fill="auto"/>
            <w:vAlign w:val="center"/>
          </w:tcPr>
          <w:p w:rsidR="003C31E5" w:rsidRPr="00B86A47" w:rsidRDefault="003C31E5" w:rsidP="00B86A47">
            <w:pPr>
              <w:spacing w:after="120"/>
              <w:rPr>
                <w:b/>
                <w:sz w:val="24"/>
              </w:rPr>
            </w:pPr>
          </w:p>
        </w:tc>
      </w:tr>
      <w:tr w:rsidR="003C31E5" w:rsidTr="00C5027B">
        <w:tc>
          <w:tcPr>
            <w:tcW w:w="2628" w:type="dxa"/>
            <w:shd w:val="clear" w:color="auto" w:fill="F2F2F2" w:themeFill="background1" w:themeFillShade="F2"/>
            <w:vAlign w:val="center"/>
          </w:tcPr>
          <w:p w:rsidR="003C31E5" w:rsidRPr="00C5027B" w:rsidRDefault="003C31E5" w:rsidP="00C5027B">
            <w:pPr>
              <w:spacing w:after="120" w:line="360" w:lineRule="auto"/>
              <w:rPr>
                <w:b/>
                <w:sz w:val="24"/>
              </w:rPr>
            </w:pPr>
            <w:r w:rsidRPr="00C5027B">
              <w:rPr>
                <w:b/>
                <w:sz w:val="24"/>
              </w:rPr>
              <w:t>Phone #</w:t>
            </w:r>
          </w:p>
        </w:tc>
        <w:tc>
          <w:tcPr>
            <w:tcW w:w="6948" w:type="dxa"/>
            <w:shd w:val="clear" w:color="auto" w:fill="auto"/>
            <w:vAlign w:val="center"/>
          </w:tcPr>
          <w:p w:rsidR="003C31E5" w:rsidRPr="00B86A47" w:rsidRDefault="003C31E5" w:rsidP="00B86A47">
            <w:pPr>
              <w:spacing w:after="120"/>
              <w:rPr>
                <w:b/>
                <w:sz w:val="24"/>
              </w:rPr>
            </w:pPr>
          </w:p>
        </w:tc>
      </w:tr>
    </w:tbl>
    <w:p w:rsidR="009D64B1" w:rsidRPr="00431E93" w:rsidRDefault="009D64B1" w:rsidP="00431E93">
      <w:pPr>
        <w:spacing w:after="120" w:line="240" w:lineRule="auto"/>
        <w:rPr>
          <w:sz w:val="24"/>
          <w:szCs w:val="24"/>
        </w:rPr>
      </w:pPr>
    </w:p>
    <w:sectPr w:rsidR="009D64B1" w:rsidRPr="00431E93" w:rsidSect="005533BF">
      <w:headerReference w:type="default" r:id="rId8"/>
      <w:pgSz w:w="12240" w:h="15840"/>
      <w:pgMar w:top="1440" w:right="135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5AE7" w:rsidRDefault="009E5AE7" w:rsidP="009E5AE7">
      <w:pPr>
        <w:spacing w:after="0" w:line="240" w:lineRule="auto"/>
      </w:pPr>
      <w:r>
        <w:separator/>
      </w:r>
    </w:p>
  </w:endnote>
  <w:endnote w:type="continuationSeparator" w:id="0">
    <w:p w:rsidR="009E5AE7" w:rsidRDefault="009E5AE7" w:rsidP="009E5A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 Cond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5AE7" w:rsidRDefault="009E5AE7" w:rsidP="009E5AE7">
      <w:pPr>
        <w:spacing w:after="0" w:line="240" w:lineRule="auto"/>
      </w:pPr>
      <w:r>
        <w:separator/>
      </w:r>
    </w:p>
  </w:footnote>
  <w:footnote w:type="continuationSeparator" w:id="0">
    <w:p w:rsidR="009E5AE7" w:rsidRDefault="009E5AE7" w:rsidP="009E5A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5AE7" w:rsidRDefault="005533BF" w:rsidP="00C5027B">
    <w:pPr>
      <w:pStyle w:val="Header"/>
      <w:spacing w:line="276" w:lineRule="auto"/>
      <w:jc w:val="right"/>
      <w:rPr>
        <w:rFonts w:ascii="Myriad Pro Cond" w:hAnsi="Myriad Pro Cond"/>
        <w:b/>
        <w:color w:val="127F3C"/>
        <w:sz w:val="28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0046F0A1" wp14:editId="3C89EEC3">
          <wp:simplePos x="0" y="0"/>
          <wp:positionH relativeFrom="margin">
            <wp:align>left</wp:align>
          </wp:positionH>
          <wp:positionV relativeFrom="paragraph">
            <wp:posOffset>9525</wp:posOffset>
          </wp:positionV>
          <wp:extent cx="1781175" cy="620395"/>
          <wp:effectExtent l="0" t="0" r="9525" b="8255"/>
          <wp:wrapThrough wrapText="bothSides">
            <wp:wrapPolygon edited="0">
              <wp:start x="0" y="0"/>
              <wp:lineTo x="0" y="21224"/>
              <wp:lineTo x="21484" y="21224"/>
              <wp:lineTo x="21484" y="0"/>
              <wp:lineTo x="0" y="0"/>
            </wp:wrapPolygon>
          </wp:wrapThrough>
          <wp:docPr id="3" name="Picture 3" descr="\\tequila\Users\vwinterholt\Desktop\SLGA Logo Colour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tequila\Users\vwinterholt\Desktop\SLGA Logo Colour 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620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5027B">
      <w:rPr>
        <w:rFonts w:ascii="Myriad Pro Cond" w:hAnsi="Myriad Pro Cond"/>
        <w:b/>
        <w:color w:val="127F3C"/>
        <w:sz w:val="28"/>
      </w:rPr>
      <w:t>SK Craft Alcohol</w:t>
    </w:r>
    <w:r w:rsidR="007D4A47">
      <w:rPr>
        <w:rFonts w:ascii="Myriad Pro Cond" w:hAnsi="Myriad Pro Cond"/>
        <w:b/>
        <w:color w:val="127F3C"/>
        <w:sz w:val="28"/>
      </w:rPr>
      <w:t xml:space="preserve"> Program</w:t>
    </w:r>
    <w:r w:rsidR="00A86384">
      <w:rPr>
        <w:rFonts w:ascii="Myriad Pro Cond" w:hAnsi="Myriad Pro Cond"/>
        <w:b/>
        <w:color w:val="127F3C"/>
        <w:sz w:val="28"/>
      </w:rPr>
      <w:t xml:space="preserve"> </w:t>
    </w:r>
  </w:p>
  <w:p w:rsidR="00381E97" w:rsidRPr="00381E97" w:rsidRDefault="00553E75" w:rsidP="00553E75">
    <w:pPr>
      <w:pStyle w:val="Header"/>
      <w:jc w:val="right"/>
      <w:rPr>
        <w:color w:val="127F3C"/>
        <w:sz w:val="20"/>
      </w:rPr>
    </w:pPr>
    <w:r>
      <w:rPr>
        <w:color w:val="127F3C"/>
        <w:sz w:val="20"/>
      </w:rPr>
      <w:t xml:space="preserve">Please submit application to </w:t>
    </w:r>
    <w:r w:rsidR="00C5027B">
      <w:rPr>
        <w:rStyle w:val="Hyperlink"/>
        <w:sz w:val="20"/>
      </w:rPr>
      <w:t>skcraft@slga.com</w:t>
    </w:r>
    <w:r>
      <w:rPr>
        <w:color w:val="127F3C"/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EE5E77"/>
    <w:multiLevelType w:val="hybridMultilevel"/>
    <w:tmpl w:val="1D98CCD0"/>
    <w:lvl w:ilvl="0" w:tplc="52A0426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112E5A"/>
    <w:multiLevelType w:val="hybridMultilevel"/>
    <w:tmpl w:val="D69CC74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5F0210B3"/>
    <w:multiLevelType w:val="hybridMultilevel"/>
    <w:tmpl w:val="9A02A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9017E4"/>
    <w:multiLevelType w:val="hybridMultilevel"/>
    <w:tmpl w:val="7122BEB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AE7"/>
    <w:rsid w:val="000F60D1"/>
    <w:rsid w:val="001F1A50"/>
    <w:rsid w:val="0020013A"/>
    <w:rsid w:val="002D3FAF"/>
    <w:rsid w:val="0036395D"/>
    <w:rsid w:val="00381E97"/>
    <w:rsid w:val="003C31E5"/>
    <w:rsid w:val="003C539B"/>
    <w:rsid w:val="003D5BEC"/>
    <w:rsid w:val="00431E93"/>
    <w:rsid w:val="0046487B"/>
    <w:rsid w:val="004A3A42"/>
    <w:rsid w:val="005315A7"/>
    <w:rsid w:val="00542EBF"/>
    <w:rsid w:val="005533BF"/>
    <w:rsid w:val="00553E75"/>
    <w:rsid w:val="005A4600"/>
    <w:rsid w:val="005B37CA"/>
    <w:rsid w:val="00661287"/>
    <w:rsid w:val="00773BDF"/>
    <w:rsid w:val="00780476"/>
    <w:rsid w:val="007D4A47"/>
    <w:rsid w:val="00800FF6"/>
    <w:rsid w:val="00820147"/>
    <w:rsid w:val="00885C1E"/>
    <w:rsid w:val="008F055C"/>
    <w:rsid w:val="00906187"/>
    <w:rsid w:val="0091547A"/>
    <w:rsid w:val="009A5525"/>
    <w:rsid w:val="009D64B1"/>
    <w:rsid w:val="009E0244"/>
    <w:rsid w:val="009E5AE7"/>
    <w:rsid w:val="00A46F99"/>
    <w:rsid w:val="00A86384"/>
    <w:rsid w:val="00AB1D76"/>
    <w:rsid w:val="00AE17C2"/>
    <w:rsid w:val="00B16463"/>
    <w:rsid w:val="00B76D9C"/>
    <w:rsid w:val="00B86A47"/>
    <w:rsid w:val="00C5027B"/>
    <w:rsid w:val="00CA5CCE"/>
    <w:rsid w:val="00CD50B1"/>
    <w:rsid w:val="00DC5D7F"/>
    <w:rsid w:val="00DC6FEF"/>
    <w:rsid w:val="00E07F61"/>
    <w:rsid w:val="00E52B38"/>
    <w:rsid w:val="00ED23EC"/>
    <w:rsid w:val="00EF4EF9"/>
    <w:rsid w:val="00F04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F174EF58-A0EE-429E-B35F-FB1F44F47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5A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5AE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E5A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5AE7"/>
  </w:style>
  <w:style w:type="paragraph" w:styleId="Footer">
    <w:name w:val="footer"/>
    <w:basedOn w:val="Normal"/>
    <w:link w:val="FooterChar"/>
    <w:uiPriority w:val="99"/>
    <w:unhideWhenUsed/>
    <w:rsid w:val="009E5A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5AE7"/>
  </w:style>
  <w:style w:type="table" w:styleId="TableGrid">
    <w:name w:val="Table Grid"/>
    <w:basedOn w:val="TableNormal"/>
    <w:uiPriority w:val="59"/>
    <w:rsid w:val="000F60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B37C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53E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D97706-3D9E-43A1-BD87-76919F8EF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DA61AF81.dotm</Template>
  <TotalTime>1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Saskatchewan Liquor &amp; Gaming Authority</Company>
  <LinksUpToDate>false</LinksUpToDate>
  <CharactersWithSpaces>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Winterholt, Victoria SLGA</dc:creator>
  <cp:lastModifiedBy>Mantyak, Tara  SLGA</cp:lastModifiedBy>
  <cp:revision>3</cp:revision>
  <cp:lastPrinted>2018-09-26T21:30:00Z</cp:lastPrinted>
  <dcterms:created xsi:type="dcterms:W3CDTF">2022-01-25T20:49:00Z</dcterms:created>
  <dcterms:modified xsi:type="dcterms:W3CDTF">2022-01-25T20:49:00Z</dcterms:modified>
</cp:coreProperties>
</file>